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4570B" w14:textId="77777777" w:rsidR="003400AC" w:rsidRPr="004F0364" w:rsidRDefault="003400AC" w:rsidP="003400AC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262626"/>
          <w:sz w:val="22"/>
          <w:szCs w:val="22"/>
        </w:rPr>
      </w:pPr>
      <w:bookmarkStart w:id="0" w:name="_GoBack"/>
      <w:bookmarkEnd w:id="0"/>
      <w:r w:rsidRPr="004F0364">
        <w:rPr>
          <w:rStyle w:val="a5"/>
          <w:color w:val="262626"/>
          <w:sz w:val="22"/>
          <w:szCs w:val="22"/>
        </w:rPr>
        <w:t>Утверждаю</w:t>
      </w:r>
    </w:p>
    <w:p w14:paraId="69DC00C2" w14:textId="77777777" w:rsidR="003400AC" w:rsidRPr="004F0364" w:rsidRDefault="003400AC" w:rsidP="003400AC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262626"/>
          <w:sz w:val="22"/>
          <w:szCs w:val="22"/>
        </w:rPr>
      </w:pPr>
      <w:r w:rsidRPr="004F0364">
        <w:rPr>
          <w:rStyle w:val="a5"/>
          <w:color w:val="262626"/>
          <w:sz w:val="22"/>
          <w:szCs w:val="22"/>
        </w:rPr>
        <w:t>директор МАУ «ЧЦИ»</w:t>
      </w:r>
    </w:p>
    <w:p w14:paraId="3816026C" w14:textId="77777777" w:rsidR="003400AC" w:rsidRPr="004F0364" w:rsidRDefault="003400AC" w:rsidP="003400AC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262626"/>
          <w:sz w:val="22"/>
          <w:szCs w:val="22"/>
        </w:rPr>
      </w:pPr>
      <w:r w:rsidRPr="004F0364">
        <w:rPr>
          <w:rStyle w:val="a5"/>
          <w:color w:val="262626"/>
          <w:sz w:val="22"/>
          <w:szCs w:val="22"/>
        </w:rPr>
        <w:t>Булычев В.Ю.</w:t>
      </w:r>
    </w:p>
    <w:p w14:paraId="407DC06E" w14:textId="79C5DF31" w:rsidR="003400AC" w:rsidRPr="003400AC" w:rsidRDefault="003400AC" w:rsidP="00340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400AC">
        <w:rPr>
          <w:rStyle w:val="a5"/>
          <w:rFonts w:ascii="Times New Roman" w:hAnsi="Times New Roman" w:cs="Times New Roman"/>
          <w:color w:val="262626"/>
        </w:rPr>
        <w:t xml:space="preserve">                                                                                                                               «___»___________202</w:t>
      </w:r>
      <w:r w:rsidR="008F167B">
        <w:rPr>
          <w:rStyle w:val="a5"/>
          <w:rFonts w:ascii="Times New Roman" w:hAnsi="Times New Roman" w:cs="Times New Roman"/>
          <w:color w:val="262626"/>
        </w:rPr>
        <w:t>3</w:t>
      </w:r>
      <w:r w:rsidRPr="003400AC">
        <w:rPr>
          <w:rStyle w:val="a5"/>
          <w:rFonts w:ascii="Times New Roman" w:hAnsi="Times New Roman" w:cs="Times New Roman"/>
          <w:color w:val="262626"/>
        </w:rPr>
        <w:t>г.</w:t>
      </w:r>
    </w:p>
    <w:p w14:paraId="0838134C" w14:textId="77777777" w:rsidR="003400AC" w:rsidRDefault="003400AC" w:rsidP="00502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CA255D2" w14:textId="77777777" w:rsidR="003400AC" w:rsidRDefault="003400AC" w:rsidP="00502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80D14FE" w14:textId="6B97764D" w:rsidR="0050284B" w:rsidRPr="0050284B" w:rsidRDefault="0050284B" w:rsidP="00502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14:paraId="08EB469E" w14:textId="277F468E" w:rsidR="0050284B" w:rsidRPr="0050284B" w:rsidRDefault="0050284B" w:rsidP="00502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КОНКУРСЕ-ВЫСТАВКЕ ИЛЛЮСТРАЦИЙ</w:t>
      </w:r>
    </w:p>
    <w:p w14:paraId="4500D5EB" w14:textId="6AC317DA" w:rsidR="0050284B" w:rsidRDefault="0050284B" w:rsidP="00502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_Hlk124503178"/>
      <w:r w:rsidRPr="005028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ПРОИЗВЕДЕНИЯМ </w:t>
      </w:r>
      <w:bookmarkStart w:id="2" w:name="_Hlk124522483"/>
      <w:r w:rsidR="00682F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А.Н.</w:t>
      </w:r>
      <w:r w:rsidR="00A32431" w:rsidRPr="00A324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ОСТРОВСКОГО</w:t>
      </w:r>
      <w:bookmarkEnd w:id="2"/>
    </w:p>
    <w:p w14:paraId="5976F9BC" w14:textId="536AD708" w:rsidR="003400AC" w:rsidRPr="00A32431" w:rsidRDefault="003400AC" w:rsidP="00502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16 января 2023 по 31 марта 2023 года</w:t>
      </w:r>
    </w:p>
    <w:p w14:paraId="3C524690" w14:textId="77777777" w:rsidR="0050284B" w:rsidRPr="0050284B" w:rsidRDefault="0050284B" w:rsidP="00502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1"/>
    <w:p w14:paraId="4C1B6CE4" w14:textId="77777777" w:rsidR="0050284B" w:rsidRPr="0050284B" w:rsidRDefault="0050284B" w:rsidP="0050284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53E4E339" w14:textId="77777777" w:rsidR="003400AC" w:rsidRPr="003400AC" w:rsidRDefault="003400AC" w:rsidP="003400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0AC">
        <w:rPr>
          <w:rFonts w:ascii="Times New Roman" w:hAnsi="Times New Roman" w:cs="Times New Roman"/>
          <w:b/>
          <w:sz w:val="28"/>
          <w:szCs w:val="28"/>
        </w:rPr>
        <w:t xml:space="preserve">ОБЩЕЕ ПОЛОЖЕНИЕ </w:t>
      </w:r>
    </w:p>
    <w:p w14:paraId="0EEDDD0C" w14:textId="109C565A" w:rsidR="003400AC" w:rsidRPr="007E0282" w:rsidRDefault="003400AC" w:rsidP="003400AC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82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0282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-выставки</w:t>
      </w:r>
      <w:r w:rsidRPr="007E0282">
        <w:rPr>
          <w:rFonts w:ascii="Times New Roman" w:hAnsi="Times New Roman" w:cs="Times New Roman"/>
          <w:sz w:val="28"/>
          <w:szCs w:val="28"/>
        </w:rPr>
        <w:t xml:space="preserve"> </w:t>
      </w:r>
      <w:r w:rsidR="008F167B">
        <w:rPr>
          <w:rFonts w:ascii="Times New Roman" w:hAnsi="Times New Roman" w:cs="Times New Roman"/>
          <w:sz w:val="28"/>
          <w:szCs w:val="28"/>
        </w:rPr>
        <w:t>иллюстраций к произведениям А.Н. Островского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282">
        <w:rPr>
          <w:rFonts w:ascii="Times New Roman" w:hAnsi="Times New Roman" w:cs="Times New Roman"/>
          <w:sz w:val="28"/>
          <w:szCs w:val="28"/>
        </w:rPr>
        <w:t>является МАУ «Челябинский центр искусств», в соответствии с планом на 202</w:t>
      </w:r>
      <w:r w:rsidR="008F167B">
        <w:rPr>
          <w:rFonts w:ascii="Times New Roman" w:hAnsi="Times New Roman" w:cs="Times New Roman"/>
          <w:sz w:val="28"/>
          <w:szCs w:val="28"/>
        </w:rPr>
        <w:t>3</w:t>
      </w:r>
      <w:r w:rsidRPr="007E0282">
        <w:rPr>
          <w:rFonts w:ascii="Times New Roman" w:hAnsi="Times New Roman" w:cs="Times New Roman"/>
          <w:sz w:val="28"/>
          <w:szCs w:val="28"/>
        </w:rPr>
        <w:t xml:space="preserve"> год.  </w:t>
      </w:r>
    </w:p>
    <w:p w14:paraId="5645D8F2" w14:textId="77777777" w:rsidR="003400AC" w:rsidRPr="007E0282" w:rsidRDefault="003400AC" w:rsidP="003400AC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CA1">
        <w:rPr>
          <w:rFonts w:ascii="Times New Roman" w:hAnsi="Times New Roman" w:cs="Times New Roman"/>
          <w:sz w:val="28"/>
          <w:szCs w:val="28"/>
        </w:rPr>
        <w:t>Настоящее положение определяет задачи, конкурсные требования и порядок проведения Конкурса</w:t>
      </w:r>
      <w:r>
        <w:rPr>
          <w:rFonts w:ascii="Times New Roman" w:hAnsi="Times New Roman" w:cs="Times New Roman"/>
          <w:sz w:val="28"/>
          <w:szCs w:val="28"/>
        </w:rPr>
        <w:t>-выставки</w:t>
      </w:r>
      <w:r w:rsidRPr="00DD6CA1">
        <w:rPr>
          <w:rFonts w:ascii="Times New Roman" w:hAnsi="Times New Roman" w:cs="Times New Roman"/>
          <w:sz w:val="28"/>
          <w:szCs w:val="28"/>
        </w:rPr>
        <w:t>, а также критерии оценки представленных на Конкурс</w:t>
      </w:r>
      <w:r>
        <w:rPr>
          <w:rFonts w:ascii="Times New Roman" w:hAnsi="Times New Roman" w:cs="Times New Roman"/>
          <w:sz w:val="28"/>
          <w:szCs w:val="28"/>
        </w:rPr>
        <w:t>-выставку</w:t>
      </w:r>
      <w:r w:rsidRPr="00DD6CA1">
        <w:rPr>
          <w:rFonts w:ascii="Times New Roman" w:hAnsi="Times New Roman" w:cs="Times New Roman"/>
          <w:sz w:val="28"/>
          <w:szCs w:val="28"/>
        </w:rPr>
        <w:t xml:space="preserve"> работ, порядок определения и награждения победителей.</w:t>
      </w:r>
    </w:p>
    <w:p w14:paraId="68D48B95" w14:textId="2C6D46B7" w:rsidR="0050284B" w:rsidRPr="00F82C16" w:rsidRDefault="00F82C16" w:rsidP="00F82C16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="0050284B" w:rsidRPr="00F8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 Конкурса</w:t>
      </w:r>
    </w:p>
    <w:p w14:paraId="5DC2171D" w14:textId="6C8E26E8" w:rsidR="00E679C4" w:rsidRDefault="0050284B" w:rsidP="0050284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Цель Конкурса – Создание авторских иллюстраций к произведениям </w:t>
      </w:r>
      <w:r w:rsidR="00E679C4" w:rsidRPr="00E67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</w:t>
      </w:r>
      <w:r w:rsidR="00E67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79C4" w:rsidRPr="00E67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Островского </w:t>
      </w:r>
    </w:p>
    <w:p w14:paraId="2299C48E" w14:textId="2F334A9C" w:rsidR="0050284B" w:rsidRPr="0050284B" w:rsidRDefault="0050284B" w:rsidP="0050284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Задачи Конкурса:</w:t>
      </w:r>
    </w:p>
    <w:p w14:paraId="0016404D" w14:textId="77777777" w:rsidR="0050284B" w:rsidRPr="0050284B" w:rsidRDefault="0050284B" w:rsidP="00E0139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 содействие раскрытию творческого потенциала участников Конкурса;</w:t>
      </w:r>
    </w:p>
    <w:p w14:paraId="70AD6CBD" w14:textId="081487A6" w:rsidR="0050284B" w:rsidRDefault="0050284B" w:rsidP="00E0139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  популяризация русского языка и литературного наследия </w:t>
      </w:r>
      <w:r w:rsidR="00E67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России</w:t>
      </w:r>
      <w:r w:rsidR="00E0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6A49C29" w14:textId="018430E1" w:rsidR="008C4516" w:rsidRPr="0050284B" w:rsidRDefault="008C4516" w:rsidP="00E0139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C4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духовно-нравственное и патриотическое воспитание подрастающего поколения средствами художественного творчества;</w:t>
      </w:r>
    </w:p>
    <w:p w14:paraId="4831734A" w14:textId="4B1B9CA6" w:rsidR="0050284B" w:rsidRDefault="0050284B" w:rsidP="00E0139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 выявление и поддержка талантливых художников.</w:t>
      </w:r>
    </w:p>
    <w:p w14:paraId="7D55591A" w14:textId="77777777" w:rsidR="00E0139E" w:rsidRPr="0050284B" w:rsidRDefault="00E0139E" w:rsidP="00E0139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EFB1F6" w14:textId="0C0AA53F" w:rsidR="0050284B" w:rsidRPr="00F82C16" w:rsidRDefault="00F82C16" w:rsidP="00F82C16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50284B" w:rsidRPr="00F8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Конкурса</w:t>
      </w:r>
    </w:p>
    <w:p w14:paraId="298B154B" w14:textId="0B297184" w:rsidR="0050284B" w:rsidRDefault="0050284B" w:rsidP="0050284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Конкурс проводится для всех желающих индивидуальных художников, а также творческих коллективов из России</w:t>
      </w:r>
      <w:r w:rsid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2143CCE" w14:textId="66B71EE5" w:rsidR="00E949EF" w:rsidRPr="00E949EF" w:rsidRDefault="00E949EF" w:rsidP="00E949E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Участие в конкурсе бесплатное. Вступительные взносы не взимаются.</w:t>
      </w:r>
    </w:p>
    <w:p w14:paraId="6D6D8187" w14:textId="5322824D" w:rsidR="00E949EF" w:rsidRPr="00E949EF" w:rsidRDefault="00E949EF" w:rsidP="00E949E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Конкурс проводится по следующим возрастным категориям:</w:t>
      </w:r>
    </w:p>
    <w:p w14:paraId="1D0EF7F4" w14:textId="4650C115" w:rsidR="00E949EF" w:rsidRPr="00E949EF" w:rsidRDefault="00E949EF" w:rsidP="004A781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возрастная группа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12 - 15</w:t>
      </w: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лет,</w:t>
      </w:r>
    </w:p>
    <w:p w14:paraId="624B124C" w14:textId="2184E697" w:rsidR="00E949EF" w:rsidRPr="00E949EF" w:rsidRDefault="00E949EF" w:rsidP="004A781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возрастная группа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16 - 19</w:t>
      </w: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лет,</w:t>
      </w:r>
    </w:p>
    <w:p w14:paraId="7509D276" w14:textId="3EDB450F" w:rsidR="00E949EF" w:rsidRPr="00E949EF" w:rsidRDefault="00E949EF" w:rsidP="004A781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возрастная группа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20 - 35</w:t>
      </w: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лет, </w:t>
      </w:r>
    </w:p>
    <w:p w14:paraId="6FCDE685" w14:textId="64E59BBC" w:rsidR="00E949EF" w:rsidRPr="00E949EF" w:rsidRDefault="00E949EF" w:rsidP="004A781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возрастная группа     с 36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0D00E97" w14:textId="77777777" w:rsidR="00E949EF" w:rsidRPr="0050284B" w:rsidRDefault="00E949EF" w:rsidP="0050284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7BC9983" w14:textId="77777777" w:rsidR="0050284B" w:rsidRPr="0050284B" w:rsidRDefault="0050284B" w:rsidP="00F82C16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5028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Конкурса</w:t>
      </w:r>
    </w:p>
    <w:p w14:paraId="795A2A6D" w14:textId="5B0E2548" w:rsidR="0050284B" w:rsidRDefault="0050284B" w:rsidP="0050284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Иллюстрации </w:t>
      </w:r>
      <w:r w:rsidR="00A32431" w:rsidRPr="00A32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произведениям А.Н. Островского</w:t>
      </w:r>
    </w:p>
    <w:p w14:paraId="48B93477" w14:textId="2F459F0B" w:rsidR="00E0139E" w:rsidRDefault="00E0139E" w:rsidP="0050284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Конкурс проводиться в следующих номинациях:</w:t>
      </w:r>
    </w:p>
    <w:p w14:paraId="33B308BF" w14:textId="5A3FA857" w:rsidR="00E0139E" w:rsidRPr="00E0139E" w:rsidRDefault="00E0139E" w:rsidP="00E0139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0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обложка книги;</w:t>
      </w:r>
    </w:p>
    <w:p w14:paraId="592372F4" w14:textId="7E5DA237" w:rsidR="00E0139E" w:rsidRPr="00E0139E" w:rsidRDefault="00E0139E" w:rsidP="00E0139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0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графический лист по мотивам произведения;</w:t>
      </w:r>
    </w:p>
    <w:p w14:paraId="3FFDE8DC" w14:textId="1C7BCBB4" w:rsidR="00E0139E" w:rsidRPr="00E0139E" w:rsidRDefault="00E0139E" w:rsidP="00E0139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0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серия иллюстраций;</w:t>
      </w:r>
    </w:p>
    <w:p w14:paraId="0ADB212F" w14:textId="692509F2" w:rsidR="00E0139E" w:rsidRDefault="00E0139E" w:rsidP="00E0139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0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дизайн-макет книжного издания;</w:t>
      </w:r>
    </w:p>
    <w:p w14:paraId="4CFB6D64" w14:textId="1A886333" w:rsidR="00E0139E" w:rsidRPr="00E0139E" w:rsidRDefault="00E0139E" w:rsidP="00E0139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эскиз сценографии и(или) костюмов</w:t>
      </w:r>
      <w:r w:rsidR="00F82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87AF395" w14:textId="5A192FFE" w:rsidR="0050284B" w:rsidRPr="00F82C16" w:rsidRDefault="00F82C16" w:rsidP="00F82C16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0284B" w:rsidRPr="00F8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и сроки проведения Конкурса</w:t>
      </w:r>
    </w:p>
    <w:p w14:paraId="3FDF501B" w14:textId="150623B3" w:rsidR="0050284B" w:rsidRPr="0050284B" w:rsidRDefault="0050284B" w:rsidP="0050284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Иллюстрации на Конкурс принимаются с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</w:t>
      </w: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 по </w:t>
      </w:r>
      <w:r w:rsidR="00E67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7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7510DF64" w14:textId="417B05EC" w:rsidR="0050284B" w:rsidRPr="0050284B" w:rsidRDefault="0050284B" w:rsidP="0050284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Подведение итогов Конкурса, оценка представленных работ жюри до </w:t>
      </w:r>
      <w:r w:rsidR="00E67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7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67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2356F963" w14:textId="7562C2E3" w:rsidR="0050284B" w:rsidRPr="0050284B" w:rsidRDefault="0050284B" w:rsidP="0050284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Награждение победителей Конкурса – до </w:t>
      </w:r>
      <w:r w:rsidR="00E67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7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67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E67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ода.</w:t>
      </w:r>
    </w:p>
    <w:p w14:paraId="5AAA20C2" w14:textId="77777777" w:rsidR="0050284B" w:rsidRPr="004A7816" w:rsidRDefault="0050284B" w:rsidP="0050284B">
      <w:pPr>
        <w:shd w:val="clear" w:color="auto" w:fill="FFFFFF"/>
        <w:spacing w:after="480" w:line="66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28"/>
          <w:szCs w:val="28"/>
          <w:lang w:eastAsia="ru-RU"/>
        </w:rPr>
      </w:pPr>
      <w:r w:rsidRPr="004A7816"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28"/>
          <w:szCs w:val="28"/>
          <w:lang w:eastAsia="ru-RU"/>
        </w:rPr>
        <w:t>6. Условия проведения и требования к предоставляемым на Конкурс иллюстрациям</w:t>
      </w:r>
    </w:p>
    <w:p w14:paraId="56F7696F" w14:textId="3BB64131" w:rsidR="00746688" w:rsidRDefault="0050284B" w:rsidP="0050284B">
      <w:pPr>
        <w:shd w:val="clear" w:color="auto" w:fill="FFFFFF"/>
        <w:spacing w:after="300" w:line="390" w:lineRule="atLeast"/>
        <w:jc w:val="both"/>
      </w:pP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</w:t>
      </w:r>
      <w:r w:rsidR="00746688" w:rsidRPr="0074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онлайн. Конкурсные работы принимаются в электронном виде</w:t>
      </w:r>
      <w:r w:rsidR="00396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(фотоизображение)</w:t>
      </w:r>
      <w:r w:rsidR="00746688" w:rsidRPr="0074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полиграфическом качестве разрешением не менее 300 </w:t>
      </w:r>
      <w:proofErr w:type="spellStart"/>
      <w:r w:rsidR="00746688" w:rsidRPr="0074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dpi</w:t>
      </w:r>
      <w:proofErr w:type="spellEnd"/>
      <w:r w:rsidR="00746688" w:rsidRPr="0074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</w:t>
      </w:r>
      <w:r w:rsidR="0074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</w:t>
      </w:r>
      <w:r w:rsidR="00746688" w:rsidRPr="0074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JPG</w:t>
      </w:r>
      <w:r w:rsidR="0074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46688" w:rsidRPr="00746688">
        <w:t xml:space="preserve"> </w:t>
      </w:r>
    </w:p>
    <w:p w14:paraId="7FC35D31" w14:textId="63746D38" w:rsidR="004F78A7" w:rsidRPr="0050284B" w:rsidRDefault="004F78A7" w:rsidP="004F78A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 творческой работе необходимо заполнить и приложить анкету-заявку на участие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заполненную машинописным текстом в формате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WORD</w:t>
      </w: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(см. Приложение1).</w:t>
      </w:r>
    </w:p>
    <w:p w14:paraId="1C9DA5D4" w14:textId="775212B3" w:rsidR="00746688" w:rsidRDefault="004F78A7" w:rsidP="0050284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746688">
        <w:rPr>
          <w:rFonts w:ascii="Times New Roman" w:hAnsi="Times New Roman" w:cs="Times New Roman"/>
          <w:sz w:val="28"/>
          <w:szCs w:val="28"/>
        </w:rPr>
        <w:t xml:space="preserve">Для несовершеннолетних участников необходимо заполнить </w:t>
      </w:r>
      <w:r w:rsidR="00746688" w:rsidRPr="0074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</w:t>
      </w:r>
      <w:r w:rsidR="0074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746688" w:rsidRPr="0074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участие в конкурсе с согласием на обработку персональных </w:t>
      </w:r>
      <w:r w:rsidR="0074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46688" w:rsidRPr="0074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анных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см. </w:t>
      </w:r>
      <w:r w:rsidR="00746688" w:rsidRPr="0074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Приложение2</w:t>
      </w:r>
      <w:r w:rsidR="0074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46688" w:rsidRPr="0074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746688" w:rsidRPr="0074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представителем (родителем, опекуном) в формате PDF;</w:t>
      </w:r>
    </w:p>
    <w:p w14:paraId="4BB78B7E" w14:textId="469E231F" w:rsidR="0050284B" w:rsidRPr="0050284B" w:rsidRDefault="00746688" w:rsidP="0050284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4F7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0284B"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участию в Конкурсе принимаются иллюстрации к литературным произведениям, указанным в п.4.1. настоящего Положения, отвечающие целям и задачам Конкурса.</w:t>
      </w:r>
      <w:r w:rsidR="003D4C75" w:rsidRPr="003D4C75">
        <w:t xml:space="preserve"> </w:t>
      </w:r>
      <w:r w:rsidR="003D4C75" w:rsidRPr="003D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могут быть выполнены в любой технике.</w:t>
      </w:r>
    </w:p>
    <w:p w14:paraId="5B6F3285" w14:textId="52AB04E3" w:rsidR="0050284B" w:rsidRPr="0050284B" w:rsidRDefault="0050284B" w:rsidP="0050284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74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Конкурс может быть представлено не более </w:t>
      </w:r>
      <w:r w:rsidR="00E67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 работ от одного Участника</w:t>
      </w:r>
      <w:r w:rsidR="00E67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AF24A75" w14:textId="657B321C" w:rsidR="0050284B" w:rsidRPr="0050284B" w:rsidRDefault="0050284B" w:rsidP="0050284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74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отправке материалов по электронной почте в строке «Тема» необходимо сделать отметку «Конкурс иллюстраций».</w:t>
      </w:r>
    </w:p>
    <w:p w14:paraId="1C1F40E6" w14:textId="68A7E2D8" w:rsidR="0050284B" w:rsidRPr="0050284B" w:rsidRDefault="0050284B" w:rsidP="0050284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6.</w:t>
      </w:r>
      <w:r w:rsidR="0074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Авторские права на работы, участвующие в Конкурсе, принадлежат их авторам.</w:t>
      </w:r>
    </w:p>
    <w:p w14:paraId="64D726FF" w14:textId="6E607CC5" w:rsidR="0050284B" w:rsidRPr="0050284B" w:rsidRDefault="0050284B" w:rsidP="0050284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6.</w:t>
      </w:r>
      <w:r w:rsidR="0074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Материал, содержание которого противоречит действующему Законодательству Российской Федерации, либо не соответствует общепринятым морально-этическим нормам, не принимает      участие в Конкурсе.</w:t>
      </w:r>
    </w:p>
    <w:p w14:paraId="36BADBF7" w14:textId="78C1FBD5" w:rsidR="00E679C4" w:rsidRPr="004A7816" w:rsidRDefault="0050284B" w:rsidP="00E679C4">
      <w:pPr>
        <w:shd w:val="clear" w:color="auto" w:fill="FFFFFF"/>
        <w:spacing w:after="0" w:line="66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28"/>
          <w:szCs w:val="28"/>
          <w:lang w:eastAsia="ru-RU"/>
        </w:rPr>
      </w:pPr>
      <w:r w:rsidRPr="004A7816"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28"/>
          <w:szCs w:val="28"/>
          <w:lang w:eastAsia="ru-RU"/>
        </w:rPr>
        <w:t xml:space="preserve">                  7. Подведение итогов Конкурса и награждение </w:t>
      </w:r>
      <w:r w:rsidR="004A7816" w:rsidRPr="004A7816">
        <w:rPr>
          <w:rFonts w:ascii="Times New Roman" w:eastAsia="Times New Roman" w:hAnsi="Times New Roman" w:cs="Times New Roman"/>
          <w:color w:val="000000" w:themeColor="text1"/>
          <w:spacing w:val="-12"/>
          <w:kern w:val="36"/>
          <w:sz w:val="28"/>
          <w:szCs w:val="28"/>
          <w:lang w:eastAsia="ru-RU"/>
        </w:rPr>
        <w:t>п</w:t>
      </w:r>
      <w:r w:rsidRPr="004A7816">
        <w:rPr>
          <w:rFonts w:ascii="Times New Roman" w:eastAsia="Times New Roman" w:hAnsi="Times New Roman" w:cs="Times New Roman"/>
          <w:color w:val="000000" w:themeColor="text1"/>
          <w:spacing w:val="-12"/>
          <w:kern w:val="36"/>
          <w:sz w:val="28"/>
          <w:szCs w:val="28"/>
          <w:lang w:eastAsia="ru-RU"/>
        </w:rPr>
        <w:t>обедителей</w:t>
      </w:r>
    </w:p>
    <w:p w14:paraId="7076AF70" w14:textId="5E567B08" w:rsidR="0050284B" w:rsidRPr="0050284B" w:rsidRDefault="0050284B" w:rsidP="00E679C4">
      <w:pPr>
        <w:shd w:val="clear" w:color="auto" w:fill="FFFFFF"/>
        <w:spacing w:after="0" w:line="66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pacing w:val="-12"/>
          <w:kern w:val="36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color w:val="000000" w:themeColor="text1"/>
          <w:spacing w:val="-12"/>
          <w:kern w:val="36"/>
          <w:sz w:val="28"/>
          <w:szCs w:val="28"/>
          <w:lang w:eastAsia="ru-RU"/>
        </w:rPr>
        <w:t>7.1. Оценку работ осуществляет Жюри Конкурса.</w:t>
      </w:r>
    </w:p>
    <w:p w14:paraId="14353EAC" w14:textId="77777777" w:rsidR="0050284B" w:rsidRPr="0050284B" w:rsidRDefault="0050284B" w:rsidP="0050284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Жюри в своей деятельности руководствуется настоящим Положением и      оценивает работы по следующим критериям:</w:t>
      </w:r>
    </w:p>
    <w:p w14:paraId="2712228F" w14:textId="77777777" w:rsidR="00E949EF" w:rsidRPr="00E949EF" w:rsidRDefault="00E949EF" w:rsidP="00E949E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  соответствие содержания конкурсной работы заданной теме;</w:t>
      </w:r>
    </w:p>
    <w:p w14:paraId="7DC491C0" w14:textId="77777777" w:rsidR="00E949EF" w:rsidRPr="00E949EF" w:rsidRDefault="00E949EF" w:rsidP="00E949E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высокий художественный уровень работ, соответствие творческого         уровня возрасту автора;</w:t>
      </w:r>
    </w:p>
    <w:p w14:paraId="79186FBA" w14:textId="77777777" w:rsidR="00E949EF" w:rsidRPr="00E949EF" w:rsidRDefault="00E949EF" w:rsidP="00E949E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 сюжет и композиция: оценивается наличие, оригинальность сюжета, художественность формируемого образа, качество композиционного решения, пропорции и масштаб, эмоциональность изображаемого;</w:t>
      </w:r>
    </w:p>
    <w:p w14:paraId="398331E0" w14:textId="77777777" w:rsidR="00E949EF" w:rsidRPr="00E949EF" w:rsidRDefault="00E949EF" w:rsidP="00E949E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оценивается общий визуальный стиль работы и гармоничное цветовое сочетание;</w:t>
      </w:r>
    </w:p>
    <w:p w14:paraId="791D293A" w14:textId="77777777" w:rsidR="00E949EF" w:rsidRPr="00E949EF" w:rsidRDefault="00E949EF" w:rsidP="00E949E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новизна, оригинальность раскрываемой работой темы, глубина идеи работы, образность, индивидуальность творческого мышления, оригинальность используемых средств;</w:t>
      </w:r>
    </w:p>
    <w:p w14:paraId="4B1CACCF" w14:textId="77777777" w:rsidR="004A7816" w:rsidRDefault="00E949EF" w:rsidP="00E949E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качество и сложность технического исполнения, обоснованность и рациональность выбора использованных инструментов и средств.</w:t>
      </w:r>
    </w:p>
    <w:p w14:paraId="50A14622" w14:textId="314BFC59" w:rsidR="0050284B" w:rsidRPr="0050284B" w:rsidRDefault="0050284B" w:rsidP="00E949E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 Жюри вправе не рассматривать те работы, которые не соответствуют требованиям Конкурса.</w:t>
      </w:r>
    </w:p>
    <w:p w14:paraId="29EF7D6E" w14:textId="77777777" w:rsidR="004A7816" w:rsidRDefault="0050284B" w:rsidP="0050284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7.4.  В своей работе жюри Конкурса руководствуется целями и задачами конкурса, а также определяет победителей Конкурса на основании критериев, определённых разделом 7.2. Положения.</w:t>
      </w:r>
    </w:p>
    <w:p w14:paraId="560C60F0" w14:textId="3C8EEDB2" w:rsidR="0050284B" w:rsidRDefault="004A7816" w:rsidP="0050284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7.5.</w:t>
      </w:r>
      <w:r w:rsidR="0050284B" w:rsidRPr="00502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Жюри определяет Победителей Конкурса открытым голосованием при участии не менее 2/3 списочного состава. Решение жюри является окончательным.</w:t>
      </w:r>
    </w:p>
    <w:p w14:paraId="7845B8D5" w14:textId="15BDE6CD" w:rsidR="00E949EF" w:rsidRPr="004A7816" w:rsidRDefault="00E949EF" w:rsidP="00E949E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7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8. </w:t>
      </w:r>
      <w:r w:rsidR="004A7816" w:rsidRPr="004A7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Награждение победителей </w:t>
      </w:r>
    </w:p>
    <w:p w14:paraId="25D0B25A" w14:textId="4DA3EA79" w:rsidR="00E949EF" w:rsidRPr="00E949EF" w:rsidRDefault="00E949EF" w:rsidP="00E949E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  Награждение победителей конкурса проводится в каждой возрастной категории и в каждой номинации дипломами за I, II и III место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особых случаях присуждается гран-при.</w:t>
      </w:r>
    </w:p>
    <w:p w14:paraId="5256DA9F" w14:textId="77777777" w:rsidR="00E949EF" w:rsidRPr="00E949EF" w:rsidRDefault="00E949EF" w:rsidP="00E949E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8.2. Руководители участников конкурса, занявших призовые места, награждаются благодарственными письмами.</w:t>
      </w:r>
    </w:p>
    <w:p w14:paraId="690DDAE1" w14:textId="77777777" w:rsidR="00E949EF" w:rsidRPr="00E949EF" w:rsidRDefault="00E949EF" w:rsidP="00E949E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8.3. Все участники конкурса и их руководители получают дипломы и благодарственные письма за участие в конкурсе.</w:t>
      </w:r>
    </w:p>
    <w:p w14:paraId="5392D0C4" w14:textId="2466F33C" w:rsidR="00E949EF" w:rsidRPr="00E949EF" w:rsidRDefault="00E949EF" w:rsidP="00E949E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8.4.  Результаты конкурса будут опубликованы на сайте МАУ «Челябинский центр искусств» http://centr-iskusstv174.ru</w:t>
      </w:r>
    </w:p>
    <w:p w14:paraId="425FBFAD" w14:textId="264ABF39" w:rsidR="00E949EF" w:rsidRPr="00E949EF" w:rsidRDefault="00E949EF" w:rsidP="00E949E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8.5.    Дипломы и благодарственные письма будут высланы в электронном виде на почту участника конкурса-выставки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34F7DAF" w14:textId="77777777" w:rsidR="00E949EF" w:rsidRDefault="00E949EF" w:rsidP="0050284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C94362" w14:textId="2CAA4CCC" w:rsidR="00E949EF" w:rsidRPr="00F82C16" w:rsidRDefault="00F82C16" w:rsidP="00E949E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E949EF" w:rsidRPr="00F82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  О</w:t>
      </w:r>
      <w:r w:rsidRPr="00F82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ргкомитет конкурса</w:t>
      </w:r>
    </w:p>
    <w:p w14:paraId="022AF054" w14:textId="77777777" w:rsidR="00E949EF" w:rsidRPr="00E949EF" w:rsidRDefault="00E949EF" w:rsidP="004F78A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Новикова Людмила Анатольевна – лектор-искусствовед МАУ «ЧЦИ»</w:t>
      </w:r>
    </w:p>
    <w:p w14:paraId="4452854E" w14:textId="77777777" w:rsidR="00E949EF" w:rsidRPr="00E949EF" w:rsidRDefault="00E949EF" w:rsidP="004F78A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Адрес МАУ «Челябинский центр искусств»: </w:t>
      </w:r>
    </w:p>
    <w:p w14:paraId="2CD0E36C" w14:textId="77777777" w:rsidR="00E949EF" w:rsidRPr="00E949EF" w:rsidRDefault="00E949EF" w:rsidP="004F78A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г. Челябинск, ул. Сони Кривой, 30</w:t>
      </w:r>
    </w:p>
    <w:p w14:paraId="64B167CB" w14:textId="77777777" w:rsidR="00E949EF" w:rsidRPr="00E949EF" w:rsidRDefault="00E949EF" w:rsidP="004F78A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Справки о проведении конкурса можно получить по телефону 263-05-06</w:t>
      </w:r>
    </w:p>
    <w:p w14:paraId="0D4FC947" w14:textId="77777777" w:rsidR="00E949EF" w:rsidRDefault="00E949EF" w:rsidP="004F78A7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Наш сайт </w:t>
      </w:r>
      <w:hyperlink r:id="rId5" w:history="1">
        <w:r w:rsidRPr="00782359">
          <w:rPr>
            <w:rStyle w:val="a6"/>
            <w:rFonts w:ascii="Times New Roman" w:hAnsi="Times New Roman" w:cs="Times New Roman"/>
            <w:sz w:val="27"/>
            <w:szCs w:val="27"/>
          </w:rPr>
          <w:t>http://centr-iskusstv174.ru</w:t>
        </w:r>
      </w:hyperlink>
    </w:p>
    <w:p w14:paraId="7AE8207C" w14:textId="6AB66592" w:rsidR="00E949EF" w:rsidRDefault="00E949EF" w:rsidP="004F78A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Наш адрес электронной почты </w:t>
      </w:r>
      <w:hyperlink r:id="rId6" w:history="1">
        <w:r w:rsidRPr="0023278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centr_iskusstv@mail.ru</w:t>
        </w:r>
      </w:hyperlink>
    </w:p>
    <w:p w14:paraId="3014EFA8" w14:textId="77777777" w:rsidR="00E949EF" w:rsidRPr="0050284B" w:rsidRDefault="00E949EF" w:rsidP="004F78A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B10955" w14:textId="77777777" w:rsidR="00670BA9" w:rsidRPr="0050284B" w:rsidRDefault="00670BA9" w:rsidP="005028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41EA12" w14:textId="77777777" w:rsidR="0050284B" w:rsidRPr="0050284B" w:rsidRDefault="0050284B">
      <w:pPr>
        <w:rPr>
          <w:rFonts w:ascii="Times New Roman" w:hAnsi="Times New Roman" w:cs="Times New Roman"/>
          <w:sz w:val="28"/>
          <w:szCs w:val="28"/>
        </w:rPr>
      </w:pPr>
    </w:p>
    <w:sectPr w:rsidR="0050284B" w:rsidRPr="0050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F654F"/>
    <w:multiLevelType w:val="multilevel"/>
    <w:tmpl w:val="B980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F5DD4"/>
    <w:multiLevelType w:val="multilevel"/>
    <w:tmpl w:val="D27C9F16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1833107"/>
    <w:multiLevelType w:val="multilevel"/>
    <w:tmpl w:val="416C4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D26E9"/>
    <w:multiLevelType w:val="multilevel"/>
    <w:tmpl w:val="C114A9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43ABB"/>
    <w:multiLevelType w:val="multilevel"/>
    <w:tmpl w:val="9DD8D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06342"/>
    <w:multiLevelType w:val="multilevel"/>
    <w:tmpl w:val="594E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7E38F3"/>
    <w:multiLevelType w:val="multilevel"/>
    <w:tmpl w:val="17126B2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31"/>
    <w:rsid w:val="003400AC"/>
    <w:rsid w:val="00396B85"/>
    <w:rsid w:val="003D4C75"/>
    <w:rsid w:val="004A7816"/>
    <w:rsid w:val="004F78A7"/>
    <w:rsid w:val="0050284B"/>
    <w:rsid w:val="00670BA9"/>
    <w:rsid w:val="00682FEB"/>
    <w:rsid w:val="00746688"/>
    <w:rsid w:val="008C4516"/>
    <w:rsid w:val="008F167B"/>
    <w:rsid w:val="00A32431"/>
    <w:rsid w:val="00BF2A31"/>
    <w:rsid w:val="00CF46AA"/>
    <w:rsid w:val="00E0139E"/>
    <w:rsid w:val="00E52234"/>
    <w:rsid w:val="00E679C4"/>
    <w:rsid w:val="00E949EF"/>
    <w:rsid w:val="00F8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833F"/>
  <w15:chartTrackingRefBased/>
  <w15:docId w15:val="{64DE3D65-8FE1-4359-868A-23E34DDF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00AC"/>
    <w:rPr>
      <w:b/>
      <w:bCs/>
    </w:rPr>
  </w:style>
  <w:style w:type="character" w:styleId="a6">
    <w:name w:val="Hyperlink"/>
    <w:basedOn w:val="a0"/>
    <w:uiPriority w:val="99"/>
    <w:unhideWhenUsed/>
    <w:rsid w:val="00E949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4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iskusstv@mail.ru" TargetMode="External"/><Relationship Id="rId5" Type="http://schemas.openxmlformats.org/officeDocument/2006/relationships/hyperlink" Target="http://centr-iskusstv1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Новикова</dc:creator>
  <cp:keywords/>
  <dc:description/>
  <cp:lastModifiedBy>Оксана</cp:lastModifiedBy>
  <cp:revision>2</cp:revision>
  <dcterms:created xsi:type="dcterms:W3CDTF">2023-01-16T08:19:00Z</dcterms:created>
  <dcterms:modified xsi:type="dcterms:W3CDTF">2023-01-16T08:19:00Z</dcterms:modified>
</cp:coreProperties>
</file>